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9F9" w:rsidRDefault="004159F9" w:rsidP="004159F9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4159F9" w:rsidRDefault="004159F9" w:rsidP="004159F9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4159F9" w:rsidRPr="00601ED5" w:rsidRDefault="004159F9" w:rsidP="004159F9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4159F9" w:rsidRDefault="004159F9" w:rsidP="004159F9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111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2024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)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الخاص</w:t>
      </w:r>
    </w:p>
    <w:p w:rsidR="004159F9" w:rsidRDefault="004159F9" w:rsidP="004159F9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5A0174">
        <w:rPr>
          <w:rFonts w:ascii="Arial" w:hAnsi="Arial" w:cs="Arial"/>
          <w:b/>
          <w:bCs/>
          <w:sz w:val="28"/>
          <w:szCs w:val="28"/>
          <w:rtl/>
        </w:rPr>
        <w:t xml:space="preserve">بإنشاء سكن التمريض في مستشفى الملكة رانيا العبد الله/ وادي موسى </w:t>
      </w:r>
    </w:p>
    <w:p w:rsidR="004159F9" w:rsidRPr="00B60697" w:rsidRDefault="004159F9" w:rsidP="004159F9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5A0174">
        <w:rPr>
          <w:rFonts w:ascii="Arial" w:hAnsi="Arial" w:cs="Arial"/>
          <w:b/>
          <w:bCs/>
          <w:sz w:val="28"/>
          <w:szCs w:val="28"/>
          <w:rtl/>
        </w:rPr>
        <w:t>(مشاريع اللامركزية لمحافظة معان)</w:t>
      </w:r>
    </w:p>
    <w:p w:rsidR="004159F9" w:rsidRDefault="004159F9" w:rsidP="004159F9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4159F9" w:rsidRDefault="004159F9" w:rsidP="004159F9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4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12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 w:rsidRPr="003864AE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2024</w:t>
      </w:r>
    </w:p>
    <w:p w:rsidR="004159F9" w:rsidRPr="003864AE" w:rsidRDefault="004159F9" w:rsidP="004159F9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4159F9" w:rsidRPr="00601ED5" w:rsidRDefault="004159F9" w:rsidP="004159F9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4552"/>
        <w:gridCol w:w="4290"/>
      </w:tblGrid>
      <w:tr w:rsidR="004159F9" w:rsidRPr="0091200C" w:rsidTr="00B5468B">
        <w:trPr>
          <w:trHeight w:val="826"/>
          <w:tblHeader/>
          <w:jc w:val="center"/>
        </w:trPr>
        <w:tc>
          <w:tcPr>
            <w:tcW w:w="785" w:type="dxa"/>
            <w:vAlign w:val="center"/>
          </w:tcPr>
          <w:p w:rsidR="004159F9" w:rsidRPr="0091200C" w:rsidRDefault="004159F9" w:rsidP="00B5468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552" w:type="dxa"/>
            <w:vAlign w:val="center"/>
          </w:tcPr>
          <w:p w:rsidR="004159F9" w:rsidRPr="0091200C" w:rsidRDefault="004159F9" w:rsidP="00B5468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4290" w:type="dxa"/>
            <w:vAlign w:val="center"/>
          </w:tcPr>
          <w:p w:rsidR="004159F9" w:rsidRPr="0091200C" w:rsidRDefault="004159F9" w:rsidP="00B5468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القيمة بالدينار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قبل التدقيق</w:t>
            </w:r>
          </w:p>
        </w:tc>
      </w:tr>
      <w:tr w:rsidR="004159F9" w:rsidRPr="00A636B3" w:rsidTr="00B5468B">
        <w:trPr>
          <w:trHeight w:val="655"/>
          <w:jc w:val="center"/>
        </w:trPr>
        <w:tc>
          <w:tcPr>
            <w:tcW w:w="785" w:type="dxa"/>
          </w:tcPr>
          <w:p w:rsidR="004159F9" w:rsidRPr="002E4531" w:rsidRDefault="004159F9" w:rsidP="00B5468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2E453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4159F9" w:rsidRPr="001E3909" w:rsidRDefault="004159F9" w:rsidP="00B5468B">
            <w:pPr>
              <w:jc w:val="both"/>
              <w:rPr>
                <w:sz w:val="28"/>
                <w:szCs w:val="28"/>
                <w:rtl/>
              </w:rPr>
            </w:pPr>
            <w:r w:rsidRPr="001E3909">
              <w:rPr>
                <w:sz w:val="28"/>
                <w:szCs w:val="28"/>
                <w:rtl/>
              </w:rPr>
              <w:t>مؤسسة احمد بدويه/ احمد محمد مصطفى بدويه</w:t>
            </w:r>
          </w:p>
        </w:tc>
        <w:tc>
          <w:tcPr>
            <w:tcW w:w="4290" w:type="dxa"/>
            <w:vAlign w:val="center"/>
          </w:tcPr>
          <w:p w:rsidR="004159F9" w:rsidRPr="001E3545" w:rsidRDefault="004159F9" w:rsidP="00B5468B">
            <w:pPr>
              <w:jc w:val="center"/>
              <w:rPr>
                <w:sz w:val="28"/>
                <w:szCs w:val="28"/>
                <w:lang w:bidi="ar-JO"/>
              </w:rPr>
            </w:pPr>
            <w:r w:rsidRPr="001E3545">
              <w:rPr>
                <w:rFonts w:hint="cs"/>
                <w:sz w:val="28"/>
                <w:szCs w:val="28"/>
                <w:rtl/>
                <w:lang w:bidi="ar-JO"/>
              </w:rPr>
              <w:t>1809320</w:t>
            </w:r>
          </w:p>
        </w:tc>
      </w:tr>
      <w:tr w:rsidR="004159F9" w:rsidRPr="00A636B3" w:rsidTr="00B5468B">
        <w:trPr>
          <w:trHeight w:val="687"/>
          <w:jc w:val="center"/>
        </w:trPr>
        <w:tc>
          <w:tcPr>
            <w:tcW w:w="785" w:type="dxa"/>
          </w:tcPr>
          <w:p w:rsidR="004159F9" w:rsidRPr="002E4531" w:rsidRDefault="004159F9" w:rsidP="00B5468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552" w:type="dxa"/>
            <w:shd w:val="clear" w:color="auto" w:fill="auto"/>
          </w:tcPr>
          <w:p w:rsidR="004159F9" w:rsidRPr="001E3909" w:rsidRDefault="004159F9" w:rsidP="00B5468B">
            <w:pPr>
              <w:rPr>
                <w:sz w:val="28"/>
                <w:szCs w:val="28"/>
                <w:rtl/>
              </w:rPr>
            </w:pPr>
            <w:r w:rsidRPr="001E3909">
              <w:rPr>
                <w:sz w:val="28"/>
                <w:szCs w:val="28"/>
                <w:rtl/>
              </w:rPr>
              <w:t>شركة رامي زيادين وشركاه/ رامي زيادين وشركاه للمقاولات</w:t>
            </w:r>
          </w:p>
        </w:tc>
        <w:tc>
          <w:tcPr>
            <w:tcW w:w="4290" w:type="dxa"/>
          </w:tcPr>
          <w:p w:rsidR="004159F9" w:rsidRPr="001E3545" w:rsidRDefault="004159F9" w:rsidP="00B5468B">
            <w:pPr>
              <w:jc w:val="center"/>
              <w:rPr>
                <w:sz w:val="28"/>
                <w:szCs w:val="28"/>
              </w:rPr>
            </w:pPr>
            <w:r w:rsidRPr="001E3545">
              <w:rPr>
                <w:rFonts w:hint="cs"/>
                <w:sz w:val="28"/>
                <w:szCs w:val="28"/>
                <w:rtl/>
              </w:rPr>
              <w:t>1765540.935</w:t>
            </w:r>
          </w:p>
        </w:tc>
      </w:tr>
    </w:tbl>
    <w:p w:rsidR="004159F9" w:rsidRDefault="004159F9" w:rsidP="004159F9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4159F9" w:rsidRDefault="004159F9" w:rsidP="004159F9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4159F9" w:rsidRDefault="004159F9" w:rsidP="004159F9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4159F9" w:rsidRDefault="004159F9" w:rsidP="004159F9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5B"/>
    <w:rsid w:val="004159F9"/>
    <w:rsid w:val="007F0EF9"/>
    <w:rsid w:val="00A64823"/>
    <w:rsid w:val="00DB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48EAC-3FD7-43F4-9564-8D1130CC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9F9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2024-12-04T11:38:00Z</dcterms:created>
  <dcterms:modified xsi:type="dcterms:W3CDTF">2024-12-04T11:39:00Z</dcterms:modified>
</cp:coreProperties>
</file>